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13" w:rsidRDefault="00BE34E2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年度全国三十座最美茶园参评表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701"/>
        <w:gridCol w:w="2460"/>
      </w:tblGrid>
      <w:tr w:rsidR="004F4A13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参评茶园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3" w:rsidRDefault="004F4A13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报名单位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</w:tcBorders>
          </w:tcPr>
          <w:p w:rsidR="004F4A13" w:rsidRDefault="004F4A13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茶园地理位置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</w:tcBorders>
          </w:tcPr>
          <w:p w:rsidR="004F4A13" w:rsidRDefault="004F4A13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</w:p>
          <w:p w:rsidR="004F4A13" w:rsidRDefault="004F4A13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手机</w:t>
            </w:r>
          </w:p>
        </w:tc>
        <w:tc>
          <w:tcPr>
            <w:tcW w:w="2460" w:type="dxa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邮箱</w:t>
            </w:r>
          </w:p>
        </w:tc>
        <w:tc>
          <w:tcPr>
            <w:tcW w:w="2552" w:type="dxa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传真</w:t>
            </w:r>
          </w:p>
        </w:tc>
        <w:tc>
          <w:tcPr>
            <w:tcW w:w="2460" w:type="dxa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网址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邮编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联系地址</w:t>
            </w:r>
            <w:r>
              <w:rPr>
                <w:rFonts w:ascii="仿宋" w:hAnsi="仿宋"/>
                <w:sz w:val="24"/>
              </w:rPr>
              <w:br/>
            </w:r>
            <w:r>
              <w:rPr>
                <w:rFonts w:ascii="仿宋" w:hAnsi="仿宋" w:hint="eastAsia"/>
                <w:sz w:val="24"/>
              </w:rPr>
              <w:t>（邮编）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8522" w:type="dxa"/>
            <w:gridSpan w:val="4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硬件条件</w:t>
            </w:r>
          </w:p>
        </w:tc>
      </w:tr>
      <w:tr w:rsidR="004F4A13">
        <w:trPr>
          <w:trHeight w:val="454"/>
        </w:trPr>
        <w:tc>
          <w:tcPr>
            <w:tcW w:w="1809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茶园面积</w:t>
            </w:r>
          </w:p>
        </w:tc>
        <w:tc>
          <w:tcPr>
            <w:tcW w:w="2552" w:type="dxa"/>
            <w:vAlign w:val="center"/>
          </w:tcPr>
          <w:p w:rsidR="004F4A13" w:rsidRDefault="00BE34E2"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（亩）</w:t>
            </w:r>
          </w:p>
        </w:tc>
        <w:tc>
          <w:tcPr>
            <w:tcW w:w="1701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主产茶叶</w:t>
            </w:r>
          </w:p>
        </w:tc>
        <w:tc>
          <w:tcPr>
            <w:tcW w:w="2460" w:type="dxa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</w:tr>
      <w:tr w:rsidR="004F4A13">
        <w:trPr>
          <w:trHeight w:val="454"/>
        </w:trPr>
        <w:tc>
          <w:tcPr>
            <w:tcW w:w="1809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茶叶均价</w:t>
            </w:r>
          </w:p>
        </w:tc>
        <w:tc>
          <w:tcPr>
            <w:tcW w:w="2552" w:type="dxa"/>
            <w:vAlign w:val="center"/>
          </w:tcPr>
          <w:p w:rsidR="004F4A13" w:rsidRDefault="00BE34E2"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（元</w:t>
            </w:r>
            <w:r>
              <w:rPr>
                <w:rFonts w:ascii="仿宋" w:hAnsi="仿宋" w:hint="eastAsia"/>
                <w:sz w:val="24"/>
              </w:rPr>
              <w:t>/500</w:t>
            </w:r>
            <w:r>
              <w:rPr>
                <w:rFonts w:ascii="仿宋" w:hAnsi="仿宋"/>
                <w:sz w:val="24"/>
              </w:rPr>
              <w:t>g</w:t>
            </w:r>
            <w:r>
              <w:rPr>
                <w:rFonts w:ascii="仿宋" w:hAnsi="仿宋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最佳旅游时段</w:t>
            </w:r>
          </w:p>
        </w:tc>
        <w:tc>
          <w:tcPr>
            <w:tcW w:w="2460" w:type="dxa"/>
            <w:vAlign w:val="center"/>
          </w:tcPr>
          <w:p w:rsidR="004F4A13" w:rsidRDefault="00BE34E2"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月至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 xml:space="preserve">　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月</w:t>
            </w:r>
          </w:p>
        </w:tc>
      </w:tr>
      <w:tr w:rsidR="004F4A13">
        <w:trPr>
          <w:trHeight w:val="454"/>
        </w:trPr>
        <w:tc>
          <w:tcPr>
            <w:tcW w:w="1809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接待能力</w:t>
            </w:r>
          </w:p>
        </w:tc>
        <w:tc>
          <w:tcPr>
            <w:tcW w:w="2552" w:type="dxa"/>
            <w:vAlign w:val="center"/>
          </w:tcPr>
          <w:p w:rsidR="004F4A13" w:rsidRDefault="00BE34E2" w:rsidP="00E939C1"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最高</w:t>
            </w:r>
            <w:r>
              <w:rPr>
                <w:rFonts w:ascii="仿宋" w:hAnsi="仿宋" w:hint="eastAsia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（人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天）</w:t>
            </w:r>
          </w:p>
        </w:tc>
        <w:tc>
          <w:tcPr>
            <w:tcW w:w="1701" w:type="dxa"/>
            <w:vAlign w:val="center"/>
          </w:tcPr>
          <w:p w:rsidR="004F4A13" w:rsidRDefault="00BE34E2" w:rsidP="00E939C1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人均消费</w:t>
            </w:r>
          </w:p>
        </w:tc>
        <w:tc>
          <w:tcPr>
            <w:tcW w:w="2460" w:type="dxa"/>
            <w:vAlign w:val="center"/>
          </w:tcPr>
          <w:p w:rsidR="004F4A13" w:rsidRDefault="00BE34E2">
            <w:pPr>
              <w:spacing w:line="240" w:lineRule="auto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（元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天）</w:t>
            </w:r>
          </w:p>
        </w:tc>
      </w:tr>
      <w:tr w:rsidR="004F4A13">
        <w:trPr>
          <w:trHeight w:val="454"/>
        </w:trPr>
        <w:tc>
          <w:tcPr>
            <w:tcW w:w="1809" w:type="dxa"/>
            <w:vMerge w:val="restart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餐饮条件</w:t>
            </w: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周边饭店数量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标准：</w:t>
            </w:r>
          </w:p>
        </w:tc>
      </w:tr>
      <w:tr w:rsidR="004F4A13">
        <w:trPr>
          <w:trHeight w:val="454"/>
        </w:trPr>
        <w:tc>
          <w:tcPr>
            <w:tcW w:w="1809" w:type="dxa"/>
            <w:vMerge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可接待游客数量：</w:t>
            </w:r>
          </w:p>
        </w:tc>
      </w:tr>
      <w:tr w:rsidR="004F4A13">
        <w:trPr>
          <w:trHeight w:val="454"/>
        </w:trPr>
        <w:tc>
          <w:tcPr>
            <w:tcW w:w="1809" w:type="dxa"/>
            <w:vMerge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人均餐饮费用：</w:t>
            </w:r>
            <w:bookmarkStart w:id="0" w:name="_GoBack"/>
            <w:bookmarkEnd w:id="0"/>
          </w:p>
        </w:tc>
      </w:tr>
      <w:tr w:rsidR="004F4A13">
        <w:trPr>
          <w:trHeight w:val="454"/>
        </w:trPr>
        <w:tc>
          <w:tcPr>
            <w:tcW w:w="1809" w:type="dxa"/>
            <w:vMerge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特色美食：</w:t>
            </w:r>
          </w:p>
        </w:tc>
      </w:tr>
      <w:tr w:rsidR="004F4A13">
        <w:trPr>
          <w:trHeight w:val="454"/>
        </w:trPr>
        <w:tc>
          <w:tcPr>
            <w:tcW w:w="1809" w:type="dxa"/>
            <w:vMerge w:val="restart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住宿条件</w:t>
            </w: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周边酒店数量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标准：</w:t>
            </w:r>
          </w:p>
        </w:tc>
      </w:tr>
      <w:tr w:rsidR="004F4A13">
        <w:trPr>
          <w:trHeight w:val="454"/>
        </w:trPr>
        <w:tc>
          <w:tcPr>
            <w:tcW w:w="1809" w:type="dxa"/>
            <w:vMerge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可接待游客数量：</w:t>
            </w:r>
          </w:p>
        </w:tc>
      </w:tr>
      <w:tr w:rsidR="004F4A13">
        <w:trPr>
          <w:trHeight w:val="454"/>
        </w:trPr>
        <w:tc>
          <w:tcPr>
            <w:tcW w:w="1809" w:type="dxa"/>
            <w:vMerge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人均住宿费用：</w:t>
            </w:r>
          </w:p>
        </w:tc>
      </w:tr>
      <w:tr w:rsidR="004F4A13">
        <w:trPr>
          <w:trHeight w:val="454"/>
        </w:trPr>
        <w:tc>
          <w:tcPr>
            <w:tcW w:w="1809" w:type="dxa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交通</w:t>
            </w:r>
            <w:r>
              <w:rPr>
                <w:rFonts w:ascii="仿宋" w:hAnsi="仿宋" w:hint="eastAsia"/>
                <w:sz w:val="24"/>
              </w:rPr>
              <w:t>条件</w:t>
            </w:r>
          </w:p>
        </w:tc>
        <w:tc>
          <w:tcPr>
            <w:tcW w:w="6713" w:type="dxa"/>
            <w:gridSpan w:val="3"/>
            <w:vAlign w:val="center"/>
          </w:tcPr>
          <w:p w:rsidR="004F4A13" w:rsidRDefault="00BE34E2">
            <w:pPr>
              <w:spacing w:line="240" w:lineRule="auto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汽车站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火车站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机场</w:t>
            </w:r>
            <w:r>
              <w:rPr>
                <w:rFonts w:ascii="仿宋" w:hAnsi="仿宋" w:hint="eastAsia"/>
                <w:sz w:val="24"/>
              </w:rPr>
              <w:t>如何到达：</w:t>
            </w:r>
          </w:p>
        </w:tc>
      </w:tr>
      <w:tr w:rsidR="004F4A13">
        <w:trPr>
          <w:trHeight w:val="425"/>
        </w:trPr>
        <w:tc>
          <w:tcPr>
            <w:tcW w:w="8522" w:type="dxa"/>
            <w:gridSpan w:val="4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人文景观介绍</w:t>
            </w:r>
          </w:p>
        </w:tc>
      </w:tr>
      <w:tr w:rsidR="004F4A13">
        <w:trPr>
          <w:trHeight w:val="425"/>
        </w:trPr>
        <w:tc>
          <w:tcPr>
            <w:tcW w:w="8522" w:type="dxa"/>
            <w:gridSpan w:val="4"/>
          </w:tcPr>
          <w:p w:rsidR="004F4A13" w:rsidRDefault="004F4A13">
            <w:pPr>
              <w:spacing w:line="240" w:lineRule="auto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rPr>
                <w:rFonts w:ascii="仿宋" w:hAnsi="仿宋"/>
                <w:b/>
                <w:sz w:val="24"/>
              </w:rPr>
            </w:pPr>
          </w:p>
        </w:tc>
      </w:tr>
      <w:tr w:rsidR="004F4A13">
        <w:trPr>
          <w:trHeight w:val="425"/>
        </w:trPr>
        <w:tc>
          <w:tcPr>
            <w:tcW w:w="8522" w:type="dxa"/>
            <w:gridSpan w:val="4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lastRenderedPageBreak/>
              <w:t>自然景观介绍</w:t>
            </w:r>
          </w:p>
        </w:tc>
      </w:tr>
      <w:tr w:rsidR="004F4A13">
        <w:trPr>
          <w:trHeight w:val="425"/>
        </w:trPr>
        <w:tc>
          <w:tcPr>
            <w:tcW w:w="8522" w:type="dxa"/>
            <w:gridSpan w:val="4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</w:tc>
      </w:tr>
      <w:tr w:rsidR="004F4A13">
        <w:trPr>
          <w:trHeight w:val="425"/>
        </w:trPr>
        <w:tc>
          <w:tcPr>
            <w:tcW w:w="8522" w:type="dxa"/>
            <w:gridSpan w:val="4"/>
            <w:vAlign w:val="center"/>
          </w:tcPr>
          <w:p w:rsidR="004F4A13" w:rsidRDefault="00BE34E2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体验（游乐）项目介绍</w:t>
            </w:r>
          </w:p>
        </w:tc>
      </w:tr>
      <w:tr w:rsidR="004F4A13">
        <w:trPr>
          <w:trHeight w:val="425"/>
        </w:trPr>
        <w:tc>
          <w:tcPr>
            <w:tcW w:w="8522" w:type="dxa"/>
            <w:gridSpan w:val="4"/>
            <w:vAlign w:val="center"/>
          </w:tcPr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  <w:p w:rsidR="004F4A13" w:rsidRDefault="004F4A13">
            <w:pPr>
              <w:spacing w:line="240" w:lineRule="auto"/>
              <w:jc w:val="center"/>
              <w:rPr>
                <w:rFonts w:ascii="仿宋" w:hAnsi="仿宋"/>
                <w:b/>
                <w:sz w:val="24"/>
              </w:rPr>
            </w:pPr>
          </w:p>
        </w:tc>
      </w:tr>
      <w:tr w:rsidR="004F4A13">
        <w:tc>
          <w:tcPr>
            <w:tcW w:w="8522" w:type="dxa"/>
            <w:gridSpan w:val="4"/>
            <w:vAlign w:val="center"/>
          </w:tcPr>
          <w:p w:rsidR="004F4A13" w:rsidRDefault="00BE34E2"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参评单位盖章</w:t>
            </w:r>
          </w:p>
          <w:p w:rsidR="004F4A13" w:rsidRDefault="00BE34E2"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</w:t>
            </w:r>
          </w:p>
          <w:p w:rsidR="004F4A13" w:rsidRDefault="00BE34E2">
            <w:pPr>
              <w:spacing w:line="240" w:lineRule="auto"/>
              <w:ind w:right="960" w:firstLineChars="1400" w:firstLine="336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单位名称：</w:t>
            </w:r>
          </w:p>
          <w:p w:rsidR="004F4A13" w:rsidRDefault="00BE34E2">
            <w:pPr>
              <w:spacing w:line="240" w:lineRule="auto"/>
              <w:ind w:right="48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盖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章：</w:t>
            </w:r>
          </w:p>
          <w:p w:rsidR="004F4A13" w:rsidRDefault="00BE34E2">
            <w:pPr>
              <w:spacing w:line="240" w:lineRule="auto"/>
              <w:ind w:right="96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hAnsi="仿宋" w:hint="eastAsia"/>
                <w:sz w:val="24"/>
              </w:rPr>
              <w:t>时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 xml:space="preserve">间：　　　年　　</w:t>
            </w:r>
            <w:proofErr w:type="gramStart"/>
            <w:r>
              <w:rPr>
                <w:rFonts w:ascii="仿宋" w:hAnsi="仿宋" w:hint="eastAsia"/>
                <w:sz w:val="24"/>
              </w:rPr>
              <w:t xml:space="preserve">　</w:t>
            </w:r>
            <w:proofErr w:type="gramEnd"/>
            <w:r>
              <w:rPr>
                <w:rFonts w:ascii="仿宋" w:hAnsi="仿宋" w:hint="eastAsia"/>
                <w:sz w:val="24"/>
              </w:rPr>
              <w:t>月　　日</w:t>
            </w:r>
          </w:p>
        </w:tc>
      </w:tr>
      <w:tr w:rsidR="004F4A1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3" w:rsidRDefault="00BE34E2"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主管部门意见：</w:t>
            </w:r>
          </w:p>
          <w:p w:rsidR="004F4A13" w:rsidRDefault="004F4A13"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</w:p>
          <w:p w:rsidR="004F4A13" w:rsidRDefault="004F4A13"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</w:p>
          <w:p w:rsidR="004F4A13" w:rsidRDefault="004F4A13">
            <w:pPr>
              <w:spacing w:line="240" w:lineRule="auto"/>
              <w:ind w:right="960"/>
              <w:jc w:val="left"/>
              <w:rPr>
                <w:rFonts w:ascii="仿宋" w:hAnsi="仿宋"/>
                <w:sz w:val="24"/>
              </w:rPr>
            </w:pPr>
          </w:p>
          <w:p w:rsidR="004F4A13" w:rsidRDefault="00BE34E2">
            <w:pPr>
              <w:spacing w:line="240" w:lineRule="auto"/>
              <w:ind w:right="960" w:firstLineChars="1400" w:firstLine="336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单位名称：</w:t>
            </w:r>
          </w:p>
          <w:p w:rsidR="004F4A13" w:rsidRDefault="00BE34E2">
            <w:pPr>
              <w:spacing w:line="240" w:lineRule="auto"/>
              <w:ind w:right="96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盖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章：</w:t>
            </w:r>
          </w:p>
          <w:p w:rsidR="004F4A13" w:rsidRDefault="00BE34E2">
            <w:pPr>
              <w:spacing w:line="240" w:lineRule="auto"/>
              <w:ind w:right="96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hAnsi="仿宋" w:hint="eastAsia"/>
                <w:sz w:val="24"/>
              </w:rPr>
              <w:t>时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 xml:space="preserve">间：　　　年　　</w:t>
            </w:r>
            <w:proofErr w:type="gramStart"/>
            <w:r>
              <w:rPr>
                <w:rFonts w:ascii="仿宋" w:hAnsi="仿宋" w:hint="eastAsia"/>
                <w:sz w:val="24"/>
              </w:rPr>
              <w:t xml:space="preserve">　</w:t>
            </w:r>
            <w:proofErr w:type="gramEnd"/>
            <w:r>
              <w:rPr>
                <w:rFonts w:ascii="仿宋" w:hAnsi="仿宋" w:hint="eastAsia"/>
                <w:sz w:val="24"/>
              </w:rPr>
              <w:t>月　　日</w:t>
            </w:r>
          </w:p>
        </w:tc>
      </w:tr>
    </w:tbl>
    <w:p w:rsidR="004F4A13" w:rsidRDefault="004F4A13"/>
    <w:sectPr w:rsidR="004F4A1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E2" w:rsidRDefault="00BE34E2">
      <w:pPr>
        <w:spacing w:line="240" w:lineRule="auto"/>
      </w:pPr>
      <w:r>
        <w:separator/>
      </w:r>
    </w:p>
  </w:endnote>
  <w:endnote w:type="continuationSeparator" w:id="0">
    <w:p w:rsidR="00BE34E2" w:rsidRDefault="00BE3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13" w:rsidRDefault="00BE34E2">
    <w:pPr>
      <w:pStyle w:val="a3"/>
      <w:spacing w:before="120"/>
      <w:jc w:val="center"/>
    </w:pPr>
    <w:r>
      <w:rPr>
        <w:rFonts w:ascii="微软雅黑" w:eastAsia="微软雅黑" w:hAnsi="微软雅黑" w:cs="微软雅黑" w:hint="eastAsia"/>
        <w:b/>
        <w:bCs/>
        <w:color w:val="008000"/>
      </w:rPr>
      <w:t>北京市海淀区中国农业科学</w:t>
    </w:r>
    <w:proofErr w:type="gramStart"/>
    <w:r>
      <w:rPr>
        <w:rFonts w:ascii="微软雅黑" w:eastAsia="微软雅黑" w:hAnsi="微软雅黑" w:cs="微软雅黑" w:hint="eastAsia"/>
        <w:b/>
        <w:bCs/>
        <w:color w:val="008000"/>
      </w:rPr>
      <w:t>院质标所</w:t>
    </w:r>
    <w:proofErr w:type="gramEnd"/>
    <w:r>
      <w:rPr>
        <w:rFonts w:ascii="微软雅黑" w:eastAsia="微软雅黑" w:hAnsi="微软雅黑" w:cs="微软雅黑" w:hint="eastAsia"/>
        <w:b/>
        <w:bCs/>
        <w:color w:val="008000"/>
      </w:rPr>
      <w:t>4</w:t>
    </w:r>
    <w:r>
      <w:rPr>
        <w:rFonts w:ascii="微软雅黑" w:eastAsia="微软雅黑" w:hAnsi="微软雅黑" w:cs="微软雅黑" w:hint="eastAsia"/>
        <w:b/>
        <w:bCs/>
        <w:color w:val="008000"/>
      </w:rPr>
      <w:t>楼</w:t>
    </w:r>
    <w:r>
      <w:rPr>
        <w:rFonts w:ascii="微软雅黑" w:eastAsia="微软雅黑" w:hAnsi="微软雅黑" w:cs="微软雅黑" w:hint="eastAsia"/>
        <w:b/>
        <w:bCs/>
        <w:color w:val="008000"/>
      </w:rPr>
      <w:t xml:space="preserve">         010-82106330          www.capiaccti.org.cn</w:t>
    </w:r>
    <w:r>
      <w:rPr>
        <w:rFonts w:ascii="微软雅黑" w:eastAsia="微软雅黑" w:hAnsi="微软雅黑" w:cs="微软雅黑"/>
        <w:b/>
        <w:bCs/>
        <w:noProof/>
        <w:color w:val="0080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5238750" cy="0"/>
              <wp:effectExtent l="9525" t="13335" r="9525" b="5715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top:0.3pt;height:0pt;width:412.5pt;mso-position-horizontal:center;mso-position-horizontal-relative:margin;z-index:251658240;mso-width-relative:page;mso-height-relative:page;" filled="f" stroked="t" coordsize="21600,21600" o:gfxdata="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UNU10AAAAAIBAAAPAAAAAAAAAAEAIAAAACIA&#10;AABkcnMvZG93bnJldi54bWxQSwECFAAUAAAACACHTuJAYaIEXdgBAABwAwAADgAAAAAAAAABACAA&#10;AAAfAQAAZHJzL2Uyb0RvYy54bWxQSwUGAAAAAAYABgBZAQAAa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E2" w:rsidRDefault="00BE34E2">
      <w:pPr>
        <w:spacing w:line="240" w:lineRule="auto"/>
      </w:pPr>
      <w:r>
        <w:separator/>
      </w:r>
    </w:p>
  </w:footnote>
  <w:footnote w:type="continuationSeparator" w:id="0">
    <w:p w:rsidR="00BE34E2" w:rsidRDefault="00BE3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13" w:rsidRDefault="00BE34E2">
    <w:pPr>
      <w:pStyle w:val="a5"/>
      <w:jc w:val="right"/>
    </w:pPr>
    <w:r>
      <w:rPr>
        <w:rFonts w:hint="eastAsia"/>
        <w:noProof/>
      </w:rPr>
      <w:drawing>
        <wp:inline distT="0" distB="0" distL="0" distR="0">
          <wp:extent cx="3476625" cy="447675"/>
          <wp:effectExtent l="19050" t="0" r="9525" b="0"/>
          <wp:docPr id="4" name="图片 1" descr="C:\Users\ljj\Desktop\未标题-1.jpg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C:\Users\ljj\Desktop\未标题-1.jpg未标题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70"/>
    <w:rsid w:val="002A0ABA"/>
    <w:rsid w:val="00462520"/>
    <w:rsid w:val="00475E3E"/>
    <w:rsid w:val="004F4A13"/>
    <w:rsid w:val="005B1D63"/>
    <w:rsid w:val="00697A70"/>
    <w:rsid w:val="009101EF"/>
    <w:rsid w:val="009A3374"/>
    <w:rsid w:val="009D310B"/>
    <w:rsid w:val="00BE34E2"/>
    <w:rsid w:val="00C2016D"/>
    <w:rsid w:val="00E939C1"/>
    <w:rsid w:val="00F76D88"/>
    <w:rsid w:val="5B9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1F882-5B5C-4A6F-A1E3-147409F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仿宋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zlc-01</dc:creator>
  <cp:lastModifiedBy>zlc-01</cp:lastModifiedBy>
  <cp:revision>6</cp:revision>
  <dcterms:created xsi:type="dcterms:W3CDTF">2016-02-25T06:08:00Z</dcterms:created>
  <dcterms:modified xsi:type="dcterms:W3CDTF">2016-06-01T01:02:00Z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